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99" w:rsidRDefault="00412499" w:rsidP="00412499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412499" w:rsidRDefault="00412499" w:rsidP="0041249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412499" w:rsidRDefault="00412499" w:rsidP="0041249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РОГНЕДИНСКИЙ РАЙОН</w:t>
      </w:r>
    </w:p>
    <w:p w:rsidR="00412499" w:rsidRDefault="00412499" w:rsidP="00412499">
      <w:pPr>
        <w:tabs>
          <w:tab w:val="left" w:pos="0"/>
        </w:tabs>
        <w:jc w:val="center"/>
        <w:rPr>
          <w:sz w:val="28"/>
          <w:szCs w:val="28"/>
        </w:rPr>
      </w:pPr>
    </w:p>
    <w:p w:rsidR="00412499" w:rsidRDefault="00412499" w:rsidP="0041249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 МУНИЦИПАЛЬНОГО ОБРАЗОВАНИЯ</w:t>
      </w:r>
      <w:r>
        <w:rPr>
          <w:sz w:val="28"/>
          <w:szCs w:val="28"/>
        </w:rPr>
        <w:br/>
        <w:t>«ТЮНИНСКОЕ СЕЛЬСКОЕ ПОСЕЛЕНИЕ»</w:t>
      </w:r>
    </w:p>
    <w:p w:rsidR="00412499" w:rsidRDefault="00412499" w:rsidP="00412499">
      <w:pPr>
        <w:tabs>
          <w:tab w:val="left" w:pos="0"/>
        </w:tabs>
        <w:jc w:val="center"/>
        <w:rPr>
          <w:sz w:val="28"/>
          <w:szCs w:val="28"/>
        </w:rPr>
      </w:pPr>
    </w:p>
    <w:p w:rsidR="00412499" w:rsidRDefault="00412499" w:rsidP="0041249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499" w:rsidRPr="002155C5" w:rsidRDefault="00412499" w:rsidP="00412499">
      <w:pPr>
        <w:tabs>
          <w:tab w:val="left" w:pos="0"/>
        </w:tabs>
        <w:jc w:val="center"/>
        <w:rPr>
          <w:sz w:val="28"/>
          <w:szCs w:val="28"/>
        </w:rPr>
      </w:pPr>
    </w:p>
    <w:p w:rsidR="00412499" w:rsidRDefault="00412499" w:rsidP="00412499">
      <w:pPr>
        <w:shd w:val="clear" w:color="auto" w:fill="FFFFFF"/>
        <w:tabs>
          <w:tab w:val="left" w:pos="0"/>
        </w:tabs>
        <w:suppressAutoHyphens/>
        <w:ind w:right="44"/>
        <w:rPr>
          <w:sz w:val="24"/>
          <w:szCs w:val="24"/>
        </w:rPr>
      </w:pPr>
      <w:r w:rsidRPr="00EA483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08.02.2013г. № 23</w:t>
      </w:r>
    </w:p>
    <w:p w:rsidR="00412499" w:rsidRDefault="00412499" w:rsidP="00412499">
      <w:pPr>
        <w:shd w:val="clear" w:color="auto" w:fill="FFFFFF"/>
        <w:tabs>
          <w:tab w:val="left" w:pos="0"/>
        </w:tabs>
        <w:suppressAutoHyphens/>
        <w:ind w:right="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юнино</w:t>
      </w:r>
      <w:proofErr w:type="spellEnd"/>
    </w:p>
    <w:p w:rsidR="00412499" w:rsidRPr="00EA4839" w:rsidRDefault="00412499" w:rsidP="00412499">
      <w:pPr>
        <w:shd w:val="clear" w:color="auto" w:fill="FFFFFF"/>
        <w:tabs>
          <w:tab w:val="left" w:pos="0"/>
        </w:tabs>
        <w:suppressAutoHyphens/>
        <w:ind w:right="44"/>
        <w:rPr>
          <w:sz w:val="24"/>
          <w:szCs w:val="24"/>
        </w:rPr>
      </w:pPr>
    </w:p>
    <w:p w:rsidR="00412499" w:rsidRPr="002155C5" w:rsidRDefault="00412499" w:rsidP="00412499">
      <w:pPr>
        <w:shd w:val="clear" w:color="auto" w:fill="FFFFFF"/>
        <w:tabs>
          <w:tab w:val="left" w:pos="0"/>
        </w:tabs>
        <w:suppressAutoHyphens/>
        <w:ind w:right="44"/>
        <w:rPr>
          <w:sz w:val="28"/>
          <w:szCs w:val="28"/>
        </w:rPr>
      </w:pPr>
      <w:r w:rsidRPr="002155C5">
        <w:rPr>
          <w:sz w:val="28"/>
          <w:szCs w:val="28"/>
        </w:rPr>
        <w:t xml:space="preserve">«Об утверждении </w:t>
      </w:r>
      <w:r w:rsidRPr="002155C5">
        <w:rPr>
          <w:bCs/>
          <w:color w:val="000000"/>
          <w:spacing w:val="-3"/>
          <w:sz w:val="28"/>
          <w:szCs w:val="28"/>
        </w:rPr>
        <w:t>административного регламента</w:t>
      </w:r>
      <w:r w:rsidRPr="002155C5">
        <w:rPr>
          <w:sz w:val="28"/>
          <w:szCs w:val="28"/>
        </w:rPr>
        <w:t xml:space="preserve"> </w:t>
      </w:r>
    </w:p>
    <w:p w:rsidR="00412499" w:rsidRPr="002155C5" w:rsidRDefault="00412499" w:rsidP="00412499">
      <w:pPr>
        <w:widowControl w:val="0"/>
        <w:rPr>
          <w:sz w:val="28"/>
          <w:szCs w:val="28"/>
        </w:rPr>
      </w:pPr>
      <w:r w:rsidRPr="002155C5">
        <w:rPr>
          <w:sz w:val="28"/>
          <w:szCs w:val="28"/>
        </w:rPr>
        <w:t xml:space="preserve">предоставления муниципальной услуги по присвоению </w:t>
      </w:r>
    </w:p>
    <w:p w:rsidR="00412499" w:rsidRPr="002155C5" w:rsidRDefault="00412499" w:rsidP="00412499">
      <w:pPr>
        <w:widowControl w:val="0"/>
        <w:rPr>
          <w:sz w:val="28"/>
          <w:szCs w:val="28"/>
        </w:rPr>
      </w:pPr>
      <w:r w:rsidRPr="002155C5">
        <w:rPr>
          <w:sz w:val="28"/>
          <w:szCs w:val="28"/>
        </w:rPr>
        <w:t xml:space="preserve">наименований улицам, площадям и иным территориям </w:t>
      </w:r>
    </w:p>
    <w:p w:rsidR="00412499" w:rsidRPr="002155C5" w:rsidRDefault="00412499" w:rsidP="00412499">
      <w:pPr>
        <w:widowControl w:val="0"/>
        <w:rPr>
          <w:sz w:val="28"/>
          <w:szCs w:val="28"/>
        </w:rPr>
      </w:pPr>
      <w:r w:rsidRPr="002155C5">
        <w:rPr>
          <w:sz w:val="28"/>
          <w:szCs w:val="28"/>
        </w:rPr>
        <w:t xml:space="preserve">проживания граждан в </w:t>
      </w:r>
      <w:proofErr w:type="spellStart"/>
      <w:r>
        <w:rPr>
          <w:sz w:val="28"/>
          <w:szCs w:val="28"/>
        </w:rPr>
        <w:t>Тюнинское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155C5">
        <w:rPr>
          <w:sz w:val="28"/>
          <w:szCs w:val="28"/>
        </w:rPr>
        <w:t xml:space="preserve"> и адресов </w:t>
      </w:r>
    </w:p>
    <w:p w:rsidR="00412499" w:rsidRPr="002155C5" w:rsidRDefault="00412499" w:rsidP="004124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155C5">
        <w:rPr>
          <w:rFonts w:ascii="Times New Roman" w:hAnsi="Times New Roman" w:cs="Times New Roman"/>
          <w:b w:val="0"/>
          <w:sz w:val="28"/>
          <w:szCs w:val="28"/>
        </w:rPr>
        <w:t>земельным участкам, установление нумерации домов»</w:t>
      </w:r>
    </w:p>
    <w:p w:rsidR="00412499" w:rsidRPr="002155C5" w:rsidRDefault="00412499" w:rsidP="00412499">
      <w:pPr>
        <w:shd w:val="clear" w:color="auto" w:fill="FFFFFF"/>
        <w:tabs>
          <w:tab w:val="left" w:pos="0"/>
        </w:tabs>
        <w:suppressAutoHyphens/>
        <w:ind w:right="44"/>
        <w:rPr>
          <w:bCs/>
          <w:color w:val="000000"/>
          <w:spacing w:val="-3"/>
          <w:sz w:val="28"/>
          <w:szCs w:val="28"/>
        </w:rPr>
      </w:pPr>
    </w:p>
    <w:p w:rsidR="00412499" w:rsidRPr="002155C5" w:rsidRDefault="00412499" w:rsidP="004124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C5">
        <w:rPr>
          <w:rFonts w:ascii="Times New Roman" w:hAnsi="Times New Roman" w:cs="Times New Roman"/>
          <w:sz w:val="28"/>
          <w:szCs w:val="28"/>
        </w:rPr>
        <w:t xml:space="preserve">                   Во исполнение постановления администрации Брянской области от 24.12.2009 № 148 «Об обеспечении доступа граждан и   организаций к информации об условиях и порядке оказания государственных и муниципальных услуг»</w:t>
      </w:r>
    </w:p>
    <w:p w:rsidR="00412499" w:rsidRPr="002155C5" w:rsidRDefault="00412499" w:rsidP="0041249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412499" w:rsidRDefault="00412499" w:rsidP="00412499">
      <w:pPr>
        <w:spacing w:line="360" w:lineRule="auto"/>
        <w:jc w:val="both"/>
        <w:rPr>
          <w:sz w:val="28"/>
          <w:szCs w:val="28"/>
        </w:rPr>
      </w:pPr>
      <w:r w:rsidRPr="002155C5">
        <w:rPr>
          <w:sz w:val="28"/>
          <w:szCs w:val="28"/>
        </w:rPr>
        <w:t xml:space="preserve"> ПОСТАНОВЛЯЮ:</w:t>
      </w:r>
    </w:p>
    <w:p w:rsidR="00412499" w:rsidRPr="002155C5" w:rsidRDefault="00412499" w:rsidP="00412499">
      <w:pPr>
        <w:spacing w:line="360" w:lineRule="auto"/>
        <w:jc w:val="both"/>
        <w:rPr>
          <w:sz w:val="28"/>
          <w:szCs w:val="28"/>
        </w:rPr>
      </w:pPr>
    </w:p>
    <w:p w:rsidR="00412499" w:rsidRPr="002155C5" w:rsidRDefault="00412499" w:rsidP="00412499">
      <w:pPr>
        <w:pStyle w:val="a3"/>
        <w:framePr w:hSpace="180" w:wrap="around" w:vAnchor="text" w:hAnchor="text" w:y="1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suppressOverlap/>
        <w:rPr>
          <w:rFonts w:ascii="Times New Roman" w:hAnsi="Times New Roman"/>
          <w:sz w:val="28"/>
          <w:szCs w:val="28"/>
        </w:rPr>
      </w:pPr>
      <w:r w:rsidRPr="002155C5">
        <w:rPr>
          <w:rFonts w:ascii="Times New Roman" w:hAnsi="Times New Roman"/>
          <w:sz w:val="28"/>
          <w:szCs w:val="28"/>
        </w:rPr>
        <w:t>Утвердить прилагаемый административный регламент  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2155C5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 xml:space="preserve">по присвоению наименований улицам, площадям и иным территориям проживания граждан в </w:t>
      </w:r>
      <w:proofErr w:type="spellStart"/>
      <w:r>
        <w:rPr>
          <w:rFonts w:ascii="Times New Roman" w:hAnsi="Times New Roman"/>
          <w:sz w:val="28"/>
          <w:szCs w:val="28"/>
        </w:rPr>
        <w:t>Тюнинское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 адресов земельным участкам, установление нумерации домов</w:t>
      </w:r>
      <w:r w:rsidRPr="002155C5">
        <w:rPr>
          <w:rFonts w:ascii="Times New Roman" w:hAnsi="Times New Roman"/>
          <w:sz w:val="28"/>
          <w:szCs w:val="28"/>
        </w:rPr>
        <w:t>.</w:t>
      </w:r>
    </w:p>
    <w:p w:rsidR="00412499" w:rsidRPr="002155C5" w:rsidRDefault="00412499" w:rsidP="00412499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rPr>
          <w:rFonts w:ascii="Times New Roman" w:hAnsi="Times New Roman"/>
          <w:sz w:val="28"/>
          <w:szCs w:val="28"/>
        </w:rPr>
      </w:pPr>
      <w:r w:rsidRPr="002155C5">
        <w:rPr>
          <w:rFonts w:ascii="Times New Roman" w:hAnsi="Times New Roman"/>
          <w:sz w:val="28"/>
          <w:szCs w:val="28"/>
        </w:rPr>
        <w:t>Настоящее постановление   опубликовать на официальном сайте муниципального образования «</w:t>
      </w:r>
      <w:proofErr w:type="spellStart"/>
      <w:r w:rsidRPr="002155C5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2155C5">
        <w:rPr>
          <w:rFonts w:ascii="Times New Roman" w:hAnsi="Times New Roman"/>
          <w:sz w:val="28"/>
          <w:szCs w:val="28"/>
        </w:rPr>
        <w:t xml:space="preserve"> район» </w:t>
      </w:r>
      <w:r w:rsidRPr="002155C5">
        <w:rPr>
          <w:rFonts w:ascii="Times New Roman" w:hAnsi="Times New Roman"/>
          <w:sz w:val="28"/>
          <w:szCs w:val="28"/>
          <w:lang w:val="en-US"/>
        </w:rPr>
        <w:t>www</w:t>
      </w:r>
      <w:r w:rsidRPr="00215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55C5">
        <w:rPr>
          <w:rFonts w:ascii="Times New Roman" w:hAnsi="Times New Roman"/>
          <w:sz w:val="28"/>
          <w:szCs w:val="28"/>
          <w:lang w:val="en-US"/>
        </w:rPr>
        <w:t>rognedino</w:t>
      </w:r>
      <w:proofErr w:type="spellEnd"/>
      <w:r w:rsidRPr="00215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55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55C5">
        <w:rPr>
          <w:rFonts w:ascii="Times New Roman" w:hAnsi="Times New Roman"/>
          <w:sz w:val="28"/>
          <w:szCs w:val="28"/>
        </w:rPr>
        <w:t>.</w:t>
      </w:r>
    </w:p>
    <w:p w:rsidR="00412499" w:rsidRPr="002155C5" w:rsidRDefault="00412499" w:rsidP="00412499">
      <w:pPr>
        <w:jc w:val="both"/>
        <w:rPr>
          <w:sz w:val="28"/>
          <w:szCs w:val="28"/>
        </w:rPr>
      </w:pPr>
      <w:r w:rsidRPr="002155C5">
        <w:rPr>
          <w:sz w:val="28"/>
          <w:szCs w:val="28"/>
        </w:rPr>
        <w:t xml:space="preserve">        3. Настоящее постановление вступает в силу с момента его </w:t>
      </w:r>
      <w:r>
        <w:rPr>
          <w:sz w:val="28"/>
          <w:szCs w:val="28"/>
        </w:rPr>
        <w:t>обнародования</w:t>
      </w:r>
      <w:r w:rsidRPr="002155C5">
        <w:rPr>
          <w:sz w:val="28"/>
          <w:szCs w:val="28"/>
        </w:rPr>
        <w:t>.</w:t>
      </w:r>
    </w:p>
    <w:p w:rsidR="00412499" w:rsidRPr="002155C5" w:rsidRDefault="00412499" w:rsidP="00412499">
      <w:pPr>
        <w:jc w:val="both"/>
        <w:rPr>
          <w:sz w:val="28"/>
          <w:szCs w:val="28"/>
        </w:rPr>
      </w:pPr>
    </w:p>
    <w:p w:rsidR="00412499" w:rsidRDefault="00412499" w:rsidP="00412499">
      <w:pPr>
        <w:jc w:val="both"/>
        <w:rPr>
          <w:sz w:val="28"/>
          <w:szCs w:val="28"/>
        </w:rPr>
      </w:pPr>
    </w:p>
    <w:p w:rsidR="00412499" w:rsidRPr="002155C5" w:rsidRDefault="00412499" w:rsidP="00412499">
      <w:pPr>
        <w:jc w:val="both"/>
        <w:rPr>
          <w:sz w:val="28"/>
          <w:szCs w:val="28"/>
        </w:rPr>
      </w:pPr>
    </w:p>
    <w:p w:rsidR="00412499" w:rsidRPr="002155C5" w:rsidRDefault="00412499" w:rsidP="00412499">
      <w:pPr>
        <w:jc w:val="both"/>
        <w:rPr>
          <w:sz w:val="28"/>
          <w:szCs w:val="28"/>
        </w:rPr>
      </w:pPr>
      <w:r w:rsidRPr="002155C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2155C5">
        <w:rPr>
          <w:sz w:val="28"/>
          <w:szCs w:val="28"/>
        </w:rPr>
        <w:t xml:space="preserve">администрации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П.В.Рыженков</w:t>
      </w:r>
      <w:proofErr w:type="spellEnd"/>
    </w:p>
    <w:p w:rsidR="00412499" w:rsidRPr="002155C5" w:rsidRDefault="00412499" w:rsidP="00412499">
      <w:pPr>
        <w:spacing w:line="360" w:lineRule="auto"/>
        <w:ind w:firstLine="709"/>
        <w:jc w:val="both"/>
        <w:rPr>
          <w:sz w:val="28"/>
          <w:szCs w:val="28"/>
        </w:rPr>
      </w:pPr>
    </w:p>
    <w:p w:rsidR="00412499" w:rsidRPr="001828EC" w:rsidRDefault="00412499" w:rsidP="00412499">
      <w:pPr>
        <w:spacing w:line="360" w:lineRule="auto"/>
        <w:ind w:firstLine="709"/>
        <w:jc w:val="both"/>
        <w:rPr>
          <w:sz w:val="28"/>
          <w:szCs w:val="28"/>
        </w:rPr>
      </w:pPr>
    </w:p>
    <w:p w:rsidR="00412499" w:rsidRPr="001828EC" w:rsidRDefault="00412499" w:rsidP="00412499">
      <w:pPr>
        <w:spacing w:line="360" w:lineRule="auto"/>
        <w:ind w:firstLine="709"/>
        <w:jc w:val="both"/>
        <w:rPr>
          <w:sz w:val="28"/>
          <w:szCs w:val="28"/>
        </w:rPr>
      </w:pPr>
    </w:p>
    <w:p w:rsidR="001E1CDC" w:rsidRDefault="001E1CDC"/>
    <w:sectPr w:rsidR="001E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5BB"/>
    <w:multiLevelType w:val="hybridMultilevel"/>
    <w:tmpl w:val="14A2F622"/>
    <w:lvl w:ilvl="0" w:tplc="1C8EE2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D3C2A28">
      <w:numFmt w:val="none"/>
      <w:lvlText w:val=""/>
      <w:lvlJc w:val="left"/>
      <w:pPr>
        <w:tabs>
          <w:tab w:val="num" w:pos="360"/>
        </w:tabs>
      </w:pPr>
    </w:lvl>
    <w:lvl w:ilvl="2" w:tplc="B2947902">
      <w:numFmt w:val="none"/>
      <w:lvlText w:val=""/>
      <w:lvlJc w:val="left"/>
      <w:pPr>
        <w:tabs>
          <w:tab w:val="num" w:pos="360"/>
        </w:tabs>
      </w:pPr>
    </w:lvl>
    <w:lvl w:ilvl="3" w:tplc="B28E86F6">
      <w:numFmt w:val="none"/>
      <w:lvlText w:val=""/>
      <w:lvlJc w:val="left"/>
      <w:pPr>
        <w:tabs>
          <w:tab w:val="num" w:pos="360"/>
        </w:tabs>
      </w:pPr>
    </w:lvl>
    <w:lvl w:ilvl="4" w:tplc="1116C6CA">
      <w:numFmt w:val="none"/>
      <w:lvlText w:val=""/>
      <w:lvlJc w:val="left"/>
      <w:pPr>
        <w:tabs>
          <w:tab w:val="num" w:pos="360"/>
        </w:tabs>
      </w:pPr>
    </w:lvl>
    <w:lvl w:ilvl="5" w:tplc="BCD4BD92">
      <w:numFmt w:val="none"/>
      <w:lvlText w:val=""/>
      <w:lvlJc w:val="left"/>
      <w:pPr>
        <w:tabs>
          <w:tab w:val="num" w:pos="360"/>
        </w:tabs>
      </w:pPr>
    </w:lvl>
    <w:lvl w:ilvl="6" w:tplc="2BEED78E">
      <w:numFmt w:val="none"/>
      <w:lvlText w:val=""/>
      <w:lvlJc w:val="left"/>
      <w:pPr>
        <w:tabs>
          <w:tab w:val="num" w:pos="360"/>
        </w:tabs>
      </w:pPr>
    </w:lvl>
    <w:lvl w:ilvl="7" w:tplc="F4D097D0">
      <w:numFmt w:val="none"/>
      <w:lvlText w:val=""/>
      <w:lvlJc w:val="left"/>
      <w:pPr>
        <w:tabs>
          <w:tab w:val="num" w:pos="360"/>
        </w:tabs>
      </w:pPr>
    </w:lvl>
    <w:lvl w:ilvl="8" w:tplc="9D94CB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99"/>
    <w:rsid w:val="001E1CDC"/>
    <w:rsid w:val="0026633F"/>
    <w:rsid w:val="0041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2499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2499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2019-07-08T13:59:00Z</dcterms:created>
  <dcterms:modified xsi:type="dcterms:W3CDTF">2019-07-08T13:59:00Z</dcterms:modified>
</cp:coreProperties>
</file>